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3E03" w14:textId="77777777" w:rsidR="00AE4493" w:rsidRDefault="00AE4493">
      <w:pPr>
        <w:rPr>
          <w:b/>
          <w:bCs/>
          <w:sz w:val="24"/>
          <w:szCs w:val="24"/>
        </w:rPr>
      </w:pPr>
    </w:p>
    <w:p w14:paraId="2B797697" w14:textId="77777777" w:rsidR="00B01B39" w:rsidRDefault="00B01B39" w:rsidP="00AE4493">
      <w:pPr>
        <w:jc w:val="both"/>
      </w:pPr>
    </w:p>
    <w:p w14:paraId="70A3421C" w14:textId="77777777" w:rsidR="00ED3A5B" w:rsidRDefault="00ED3A5B" w:rsidP="00AE4493">
      <w:pPr>
        <w:jc w:val="both"/>
        <w:rPr>
          <w:u w:val="single"/>
        </w:rPr>
      </w:pPr>
    </w:p>
    <w:p w14:paraId="34AF050A" w14:textId="77777777" w:rsidR="00ED3A5B" w:rsidRDefault="00ED3A5B" w:rsidP="00AE4493">
      <w:pPr>
        <w:jc w:val="both"/>
        <w:rPr>
          <w:u w:val="single"/>
        </w:rPr>
      </w:pPr>
    </w:p>
    <w:p w14:paraId="5C5CFB85" w14:textId="77777777" w:rsidR="00ED3A5B" w:rsidRDefault="00ED3A5B" w:rsidP="00AE4493">
      <w:pPr>
        <w:jc w:val="both"/>
        <w:rPr>
          <w:u w:val="single"/>
        </w:rPr>
      </w:pPr>
    </w:p>
    <w:p w14:paraId="45A4CC8E" w14:textId="77777777" w:rsidR="00ED3A5B" w:rsidRPr="00F42CC5" w:rsidRDefault="00ED3A5B" w:rsidP="00AE4493">
      <w:pPr>
        <w:jc w:val="both"/>
        <w:rPr>
          <w:rFonts w:ascii="Arial" w:hAnsi="Arial" w:cs="Arial"/>
          <w:sz w:val="28"/>
          <w:szCs w:val="28"/>
          <w:u w:val="single"/>
        </w:rPr>
      </w:pPr>
    </w:p>
    <w:p w14:paraId="11B76F50" w14:textId="77777777" w:rsidR="00ED3A5B" w:rsidRPr="00F42CC5" w:rsidRDefault="00ED3A5B" w:rsidP="00AE4493">
      <w:pPr>
        <w:jc w:val="both"/>
        <w:rPr>
          <w:rFonts w:ascii="Arial" w:hAnsi="Arial" w:cs="Arial"/>
          <w:sz w:val="28"/>
          <w:szCs w:val="28"/>
          <w:u w:val="single"/>
        </w:rPr>
      </w:pPr>
    </w:p>
    <w:tbl>
      <w:tblPr>
        <w:tblW w:w="110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6450"/>
      </w:tblGrid>
      <w:tr w:rsidR="00ED3A5B" w:rsidRPr="00ED3A5B" w14:paraId="252D918A" w14:textId="77777777">
        <w:tc>
          <w:tcPr>
            <w:tcW w:w="0" w:type="auto"/>
            <w:shd w:val="clear" w:color="auto" w:fill="EBEBEB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590854CC" w14:textId="77777777" w:rsidR="00ED3A5B" w:rsidRPr="00ED3A5B" w:rsidRDefault="00ED3A5B" w:rsidP="00ED3A5B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ED3A5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Marca</w:t>
            </w:r>
          </w:p>
        </w:tc>
        <w:tc>
          <w:tcPr>
            <w:tcW w:w="6450" w:type="dxa"/>
            <w:tcBorders>
              <w:bottom w:val="nil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center"/>
            <w:hideMark/>
          </w:tcPr>
          <w:p w14:paraId="2FA9EE73" w14:textId="77777777" w:rsidR="00ED3A5B" w:rsidRPr="00ED3A5B" w:rsidRDefault="00ED3A5B" w:rsidP="00ED3A5B">
            <w:pPr>
              <w:spacing w:after="0" w:line="270" w:lineRule="atLeast"/>
              <w:rPr>
                <w:rFonts w:ascii="Arial" w:eastAsia="Times New Roman" w:hAnsi="Arial" w:cs="Arial"/>
                <w:sz w:val="28"/>
                <w:szCs w:val="28"/>
                <w:lang w:eastAsia="es-MX"/>
              </w:rPr>
            </w:pPr>
            <w:proofErr w:type="spellStart"/>
            <w:r w:rsidRPr="00ED3A5B">
              <w:rPr>
                <w:rFonts w:ascii="Arial" w:eastAsia="Times New Roman" w:hAnsi="Arial" w:cs="Arial"/>
                <w:sz w:val="28"/>
                <w:szCs w:val="28"/>
                <w:lang w:eastAsia="es-MX"/>
              </w:rPr>
              <w:t>Bayliner</w:t>
            </w:r>
            <w:proofErr w:type="spellEnd"/>
          </w:p>
        </w:tc>
      </w:tr>
      <w:tr w:rsidR="00ED3A5B" w:rsidRPr="00ED3A5B" w14:paraId="24EB25B5" w14:textId="77777777">
        <w:tc>
          <w:tcPr>
            <w:tcW w:w="0" w:type="auto"/>
            <w:shd w:val="clear" w:color="auto" w:fill="F5F5F5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603513DA" w14:textId="77777777" w:rsidR="00ED3A5B" w:rsidRPr="00ED3A5B" w:rsidRDefault="00ED3A5B" w:rsidP="00ED3A5B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ED3A5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Modelo</w:t>
            </w:r>
          </w:p>
        </w:tc>
        <w:tc>
          <w:tcPr>
            <w:tcW w:w="6450" w:type="dxa"/>
            <w:tcBorders>
              <w:bottom w:val="nil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center"/>
            <w:hideMark/>
          </w:tcPr>
          <w:p w14:paraId="6F477F4A" w14:textId="77777777" w:rsidR="00ED3A5B" w:rsidRPr="00ED3A5B" w:rsidRDefault="00ED3A5B" w:rsidP="00ED3A5B">
            <w:pPr>
              <w:spacing w:after="0" w:line="270" w:lineRule="atLeast"/>
              <w:rPr>
                <w:rFonts w:ascii="Arial" w:eastAsia="Times New Roman" w:hAnsi="Arial" w:cs="Arial"/>
                <w:sz w:val="28"/>
                <w:szCs w:val="28"/>
                <w:lang w:eastAsia="es-MX"/>
              </w:rPr>
            </w:pPr>
            <w:r w:rsidRPr="00ED3A5B">
              <w:rPr>
                <w:rFonts w:ascii="Arial" w:eastAsia="Times New Roman" w:hAnsi="Arial" w:cs="Arial"/>
                <w:sz w:val="28"/>
                <w:szCs w:val="28"/>
                <w:lang w:eastAsia="es-MX"/>
              </w:rPr>
              <w:t>BL 175 BR</w:t>
            </w:r>
          </w:p>
        </w:tc>
      </w:tr>
      <w:tr w:rsidR="00ED3A5B" w:rsidRPr="00ED3A5B" w14:paraId="2979C0EB" w14:textId="77777777">
        <w:tc>
          <w:tcPr>
            <w:tcW w:w="0" w:type="auto"/>
            <w:shd w:val="clear" w:color="auto" w:fill="EBEBEB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6C1252EA" w14:textId="77777777" w:rsidR="00ED3A5B" w:rsidRPr="00ED3A5B" w:rsidRDefault="00ED3A5B" w:rsidP="00ED3A5B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ED3A5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Año</w:t>
            </w:r>
          </w:p>
        </w:tc>
        <w:tc>
          <w:tcPr>
            <w:tcW w:w="6450" w:type="dxa"/>
            <w:tcBorders>
              <w:bottom w:val="nil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center"/>
            <w:hideMark/>
          </w:tcPr>
          <w:p w14:paraId="1603C3C3" w14:textId="77777777" w:rsidR="00ED3A5B" w:rsidRPr="00ED3A5B" w:rsidRDefault="00ED3A5B" w:rsidP="00ED3A5B">
            <w:pPr>
              <w:spacing w:after="0" w:line="270" w:lineRule="atLeast"/>
              <w:rPr>
                <w:rFonts w:ascii="Arial" w:eastAsia="Times New Roman" w:hAnsi="Arial" w:cs="Arial"/>
                <w:sz w:val="28"/>
                <w:szCs w:val="28"/>
                <w:lang w:eastAsia="es-MX"/>
              </w:rPr>
            </w:pPr>
            <w:r w:rsidRPr="00ED3A5B">
              <w:rPr>
                <w:rFonts w:ascii="Arial" w:eastAsia="Times New Roman" w:hAnsi="Arial" w:cs="Arial"/>
                <w:sz w:val="28"/>
                <w:szCs w:val="28"/>
                <w:lang w:eastAsia="es-MX"/>
              </w:rPr>
              <w:t>2009</w:t>
            </w:r>
          </w:p>
        </w:tc>
      </w:tr>
      <w:tr w:rsidR="00ED3A5B" w:rsidRPr="00ED3A5B" w14:paraId="245E4DB2" w14:textId="77777777">
        <w:tc>
          <w:tcPr>
            <w:tcW w:w="0" w:type="auto"/>
            <w:shd w:val="clear" w:color="auto" w:fill="F5F5F5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3EEAD03D" w14:textId="77777777" w:rsidR="00ED3A5B" w:rsidRPr="00ED3A5B" w:rsidRDefault="00ED3A5B" w:rsidP="00ED3A5B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ED3A5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Tipo de embarcación</w:t>
            </w:r>
          </w:p>
        </w:tc>
        <w:tc>
          <w:tcPr>
            <w:tcW w:w="6450" w:type="dxa"/>
            <w:tcBorders>
              <w:bottom w:val="nil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center"/>
            <w:hideMark/>
          </w:tcPr>
          <w:p w14:paraId="514377F8" w14:textId="77777777" w:rsidR="00ED3A5B" w:rsidRPr="00ED3A5B" w:rsidRDefault="00ED3A5B" w:rsidP="00ED3A5B">
            <w:pPr>
              <w:spacing w:after="0" w:line="270" w:lineRule="atLeast"/>
              <w:rPr>
                <w:rFonts w:ascii="Arial" w:eastAsia="Times New Roman" w:hAnsi="Arial" w:cs="Arial"/>
                <w:sz w:val="28"/>
                <w:szCs w:val="28"/>
                <w:lang w:eastAsia="es-MX"/>
              </w:rPr>
            </w:pPr>
            <w:r w:rsidRPr="00ED3A5B">
              <w:rPr>
                <w:rFonts w:ascii="Arial" w:eastAsia="Times New Roman" w:hAnsi="Arial" w:cs="Arial"/>
                <w:sz w:val="28"/>
                <w:szCs w:val="28"/>
                <w:lang w:eastAsia="es-MX"/>
              </w:rPr>
              <w:t>Lanchas</w:t>
            </w:r>
          </w:p>
        </w:tc>
      </w:tr>
      <w:tr w:rsidR="00ED3A5B" w:rsidRPr="00ED3A5B" w14:paraId="49E5E636" w14:textId="77777777">
        <w:tc>
          <w:tcPr>
            <w:tcW w:w="0" w:type="auto"/>
            <w:shd w:val="clear" w:color="auto" w:fill="EBEBEB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50D76F05" w14:textId="77777777" w:rsidR="00ED3A5B" w:rsidRPr="00ED3A5B" w:rsidRDefault="00ED3A5B" w:rsidP="00ED3A5B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ED3A5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Motor</w:t>
            </w:r>
          </w:p>
        </w:tc>
        <w:tc>
          <w:tcPr>
            <w:tcW w:w="6450" w:type="dxa"/>
            <w:tcBorders>
              <w:bottom w:val="nil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center"/>
            <w:hideMark/>
          </w:tcPr>
          <w:p w14:paraId="73CAE5FC" w14:textId="77777777" w:rsidR="00ED3A5B" w:rsidRPr="00ED3A5B" w:rsidRDefault="00ED3A5B" w:rsidP="00ED3A5B">
            <w:pPr>
              <w:spacing w:after="0" w:line="270" w:lineRule="atLeast"/>
              <w:rPr>
                <w:rFonts w:ascii="Arial" w:eastAsia="Times New Roman" w:hAnsi="Arial" w:cs="Arial"/>
                <w:sz w:val="28"/>
                <w:szCs w:val="28"/>
                <w:lang w:eastAsia="es-MX"/>
              </w:rPr>
            </w:pPr>
            <w:r w:rsidRPr="00ED3A5B">
              <w:rPr>
                <w:rFonts w:ascii="Arial" w:eastAsia="Times New Roman" w:hAnsi="Arial" w:cs="Arial"/>
                <w:sz w:val="28"/>
                <w:szCs w:val="28"/>
                <w:lang w:eastAsia="es-MX"/>
              </w:rPr>
              <w:t>4 tiempos</w:t>
            </w:r>
          </w:p>
        </w:tc>
      </w:tr>
      <w:tr w:rsidR="00ED3A5B" w:rsidRPr="00ED3A5B" w14:paraId="1792A5E8" w14:textId="77777777">
        <w:tc>
          <w:tcPr>
            <w:tcW w:w="0" w:type="auto"/>
            <w:shd w:val="clear" w:color="auto" w:fill="F5F5F5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13BD9497" w14:textId="77777777" w:rsidR="00ED3A5B" w:rsidRPr="00ED3A5B" w:rsidRDefault="00ED3A5B" w:rsidP="00ED3A5B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ED3A5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Marca del motor</w:t>
            </w:r>
          </w:p>
        </w:tc>
        <w:tc>
          <w:tcPr>
            <w:tcW w:w="6450" w:type="dxa"/>
            <w:tcBorders>
              <w:bottom w:val="nil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center"/>
            <w:hideMark/>
          </w:tcPr>
          <w:p w14:paraId="6AFA18B4" w14:textId="77777777" w:rsidR="00ED3A5B" w:rsidRPr="00ED3A5B" w:rsidRDefault="00ED3A5B" w:rsidP="00ED3A5B">
            <w:pPr>
              <w:wordWrap w:val="0"/>
              <w:spacing w:after="0" w:line="270" w:lineRule="atLeast"/>
              <w:rPr>
                <w:rFonts w:ascii="Arial" w:eastAsia="Times New Roman" w:hAnsi="Arial" w:cs="Arial"/>
                <w:sz w:val="28"/>
                <w:szCs w:val="28"/>
                <w:lang w:eastAsia="es-MX"/>
              </w:rPr>
            </w:pPr>
            <w:proofErr w:type="spellStart"/>
            <w:r w:rsidRPr="00ED3A5B">
              <w:rPr>
                <w:rFonts w:ascii="Arial" w:eastAsia="Times New Roman" w:hAnsi="Arial" w:cs="Arial"/>
                <w:sz w:val="28"/>
                <w:szCs w:val="28"/>
                <w:lang w:eastAsia="es-MX"/>
              </w:rPr>
              <w:t>Mercruiser</w:t>
            </w:r>
            <w:proofErr w:type="spellEnd"/>
            <w:r w:rsidRPr="00ED3A5B">
              <w:rPr>
                <w:rFonts w:ascii="Arial" w:eastAsia="Times New Roman" w:hAnsi="Arial" w:cs="Arial"/>
                <w:sz w:val="28"/>
                <w:szCs w:val="28"/>
                <w:lang w:eastAsia="es-MX"/>
              </w:rPr>
              <w:t xml:space="preserve"> 3.0</w:t>
            </w:r>
          </w:p>
        </w:tc>
      </w:tr>
    </w:tbl>
    <w:p w14:paraId="4090255F" w14:textId="77777777" w:rsidR="00ED3A5B" w:rsidRPr="00F42CC5" w:rsidRDefault="00ED3A5B" w:rsidP="00AE4493">
      <w:pPr>
        <w:jc w:val="both"/>
        <w:rPr>
          <w:rFonts w:ascii="Arial" w:hAnsi="Arial" w:cs="Arial"/>
          <w:sz w:val="28"/>
          <w:szCs w:val="28"/>
          <w:u w:val="single"/>
        </w:rPr>
      </w:pPr>
    </w:p>
    <w:p w14:paraId="44DDDBAA" w14:textId="77777777" w:rsidR="00ED3A5B" w:rsidRPr="00ED3A5B" w:rsidRDefault="00ED3A5B" w:rsidP="00ED3A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ED3A5B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Cantidad de motores</w:t>
      </w:r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: 1</w:t>
      </w:r>
    </w:p>
    <w:p w14:paraId="0E40D51D" w14:textId="77777777" w:rsidR="00ED3A5B" w:rsidRPr="00ED3A5B" w:rsidRDefault="00ED3A5B" w:rsidP="00ED3A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ED3A5B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Potencia</w:t>
      </w:r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: 145 W</w:t>
      </w:r>
    </w:p>
    <w:p w14:paraId="683C7088" w14:textId="77777777" w:rsidR="00ED3A5B" w:rsidRPr="00ED3A5B" w:rsidRDefault="00ED3A5B" w:rsidP="00ED3A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ED3A5B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Capacidad del tanque de combustible</w:t>
      </w:r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: 79.5 L</w:t>
      </w:r>
    </w:p>
    <w:p w14:paraId="71B5F7AE" w14:textId="77777777" w:rsidR="00ED3A5B" w:rsidRPr="00ED3A5B" w:rsidRDefault="00ED3A5B" w:rsidP="00ED3A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ED3A5B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Material</w:t>
      </w:r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: Fibra de vidrio</w:t>
      </w:r>
    </w:p>
    <w:p w14:paraId="6CEBCC17" w14:textId="77777777" w:rsidR="00ED3A5B" w:rsidRPr="00ED3A5B" w:rsidRDefault="00ED3A5B" w:rsidP="00ED3A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ED3A5B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Año del motor</w:t>
      </w:r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: 2009</w:t>
      </w:r>
    </w:p>
    <w:p w14:paraId="2D016E31" w14:textId="77777777" w:rsidR="00ED3A5B" w:rsidRPr="00ED3A5B" w:rsidRDefault="00ED3A5B" w:rsidP="00ED3A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ED3A5B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Manga</w:t>
      </w:r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: 2.11 m</w:t>
      </w:r>
    </w:p>
    <w:p w14:paraId="2AED0D91" w14:textId="77777777" w:rsidR="00ED3A5B" w:rsidRPr="00F42CC5" w:rsidRDefault="00ED3A5B" w:rsidP="00ED3A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ED3A5B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Horas de uso</w:t>
      </w:r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: 80 h</w:t>
      </w:r>
    </w:p>
    <w:p w14:paraId="5363899C" w14:textId="77777777" w:rsidR="00F42CC5" w:rsidRPr="00ED3A5B" w:rsidRDefault="00F42CC5" w:rsidP="00ED3A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</w:p>
    <w:p w14:paraId="632E3D41" w14:textId="77777777" w:rsidR="00ED3A5B" w:rsidRPr="00ED3A5B" w:rsidRDefault="00ED3A5B" w:rsidP="00ED3A5B">
      <w:pPr>
        <w:shd w:val="clear" w:color="auto" w:fill="FFFFFF"/>
        <w:spacing w:after="360" w:line="240" w:lineRule="auto"/>
        <w:outlineLvl w:val="1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Descripción</w:t>
      </w:r>
    </w:p>
    <w:p w14:paraId="7FF0CEAF" w14:textId="4C5597CA" w:rsidR="00ED3A5B" w:rsidRPr="00ED3A5B" w:rsidRDefault="00ED3A5B" w:rsidP="00ED3A5B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Lancha de 21 pies Marca </w:t>
      </w:r>
      <w:proofErr w:type="spellStart"/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Bayliner</w:t>
      </w:r>
      <w:proofErr w:type="spellEnd"/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 BL 175 BR 2009 </w:t>
      </w:r>
      <w:r w:rsidR="00C34170">
        <w:rPr>
          <w:rFonts w:ascii="Roboto" w:hAnsi="Roboto"/>
          <w:sz w:val="30"/>
          <w:szCs w:val="30"/>
          <w:shd w:val="clear" w:color="auto" w:fill="FFFFFF"/>
        </w:rPr>
        <w:t>Todos los papeles en regla</w:t>
      </w:r>
      <w:r w:rsidR="00C34170">
        <w:rPr>
          <w:rFonts w:ascii="Roboto" w:hAnsi="Roboto"/>
          <w:sz w:val="30"/>
          <w:szCs w:val="30"/>
          <w:shd w:val="clear" w:color="auto" w:fill="FFFFFF"/>
        </w:rPr>
        <w:t xml:space="preserve"> importación definitiva </w:t>
      </w:r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*Eslora 5.33m Manga 2.11 *Capacidad 7 personas o 685 kg *Motor </w:t>
      </w:r>
      <w:proofErr w:type="spellStart"/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Mercruiser</w:t>
      </w:r>
      <w:proofErr w:type="spellEnd"/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 3.0 *Tanque de combustible de 79.5 </w:t>
      </w:r>
      <w:proofErr w:type="spellStart"/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lts</w:t>
      </w:r>
      <w:proofErr w:type="spellEnd"/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 *Remolque incluido de 2500 </w:t>
      </w:r>
      <w:proofErr w:type="spellStart"/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lbs</w:t>
      </w:r>
      <w:proofErr w:type="spellEnd"/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 *</w:t>
      </w:r>
      <w:proofErr w:type="spellStart"/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Bimini</w:t>
      </w:r>
      <w:proofErr w:type="spellEnd"/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 Black con wakeboard </w:t>
      </w:r>
      <w:proofErr w:type="spellStart"/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tower</w:t>
      </w:r>
      <w:proofErr w:type="spellEnd"/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 *Equipo de audio que incluye: -estéreo </w:t>
      </w:r>
      <w:proofErr w:type="gramStart"/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marino  -</w:t>
      </w:r>
      <w:proofErr w:type="gramEnd"/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Bocina</w:t>
      </w:r>
      <w:r w:rsidRPr="00F42CC5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s</w:t>
      </w:r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 *Luz de navegación * </w:t>
      </w:r>
      <w:r w:rsidRPr="00F42CC5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Tapicería</w:t>
      </w:r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 Nueva *Extintor *Ancla con cuerda marina</w:t>
      </w:r>
    </w:p>
    <w:p w14:paraId="54361B3D" w14:textId="77777777" w:rsidR="00ED3A5B" w:rsidRPr="00ED3A5B" w:rsidRDefault="00ED3A5B" w:rsidP="00ED3A5B">
      <w:pPr>
        <w:shd w:val="clear" w:color="auto" w:fill="FFFFFF"/>
        <w:spacing w:after="360" w:line="240" w:lineRule="auto"/>
        <w:outlineLvl w:val="1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ED3A5B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Contacta al particular</w:t>
      </w:r>
    </w:p>
    <w:p w14:paraId="2D9FBCCE" w14:textId="77777777" w:rsidR="00ED3A5B" w:rsidRPr="00F42CC5" w:rsidRDefault="00ED3A5B" w:rsidP="00AE4493">
      <w:pPr>
        <w:jc w:val="both"/>
        <w:rPr>
          <w:rFonts w:ascii="Arial" w:hAnsi="Arial" w:cs="Arial"/>
          <w:sz w:val="28"/>
          <w:szCs w:val="28"/>
          <w:u w:val="single"/>
        </w:rPr>
      </w:pPr>
    </w:p>
    <w:p w14:paraId="12DCADF7" w14:textId="77777777" w:rsidR="00F42CC5" w:rsidRPr="00F42CC5" w:rsidRDefault="00F42CC5" w:rsidP="00AE449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2C6A85FF" w14:textId="77777777" w:rsidR="00F42CC5" w:rsidRPr="00F42CC5" w:rsidRDefault="00F42CC5" w:rsidP="00AE449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783C58CC" w14:textId="370A97B3" w:rsidR="00ED3A5B" w:rsidRPr="00F42CC5" w:rsidRDefault="00F42CC5" w:rsidP="00AE449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42CC5">
        <w:rPr>
          <w:rFonts w:ascii="Arial" w:hAnsi="Arial" w:cs="Arial"/>
          <w:sz w:val="28"/>
          <w:szCs w:val="28"/>
          <w:shd w:val="clear" w:color="auto" w:fill="FFFFFF"/>
        </w:rPr>
        <w:t>100% papeles en regla (tanto de la lancha como en la marina), siempre utilizada en agua dulce y únicamente 2 dueños que han usado para uso personal y no comercial.</w:t>
      </w:r>
    </w:p>
    <w:p w14:paraId="4B89C8E9" w14:textId="77777777" w:rsidR="00F42CC5" w:rsidRPr="00F42CC5" w:rsidRDefault="00F42CC5" w:rsidP="00AE449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550284B7" w14:textId="7E8EB149" w:rsidR="00F42CC5" w:rsidRPr="00F42CC5" w:rsidRDefault="00F42CC5" w:rsidP="00AE4493">
      <w:pPr>
        <w:jc w:val="both"/>
        <w:rPr>
          <w:rFonts w:ascii="Arial" w:hAnsi="Arial" w:cs="Arial"/>
          <w:sz w:val="28"/>
          <w:szCs w:val="28"/>
          <w:u w:val="single"/>
        </w:rPr>
      </w:pPr>
      <w:r w:rsidRPr="00F42CC5">
        <w:rPr>
          <w:rFonts w:ascii="Arial" w:hAnsi="Arial" w:cs="Arial"/>
          <w:sz w:val="28"/>
          <w:szCs w:val="28"/>
          <w:shd w:val="clear" w:color="auto" w:fill="FFFFFF"/>
        </w:rPr>
        <w:t xml:space="preserve">Remolque Galvanizado de 17´ - Radio AM/FM </w:t>
      </w:r>
      <w:proofErr w:type="spellStart"/>
      <w:r w:rsidRPr="00F42CC5">
        <w:rPr>
          <w:rFonts w:ascii="Arial" w:hAnsi="Arial" w:cs="Arial"/>
          <w:sz w:val="28"/>
          <w:szCs w:val="28"/>
          <w:shd w:val="clear" w:color="auto" w:fill="FFFFFF"/>
        </w:rPr>
        <w:t>stereo</w:t>
      </w:r>
      <w:proofErr w:type="spellEnd"/>
      <w:r w:rsidRPr="00F42CC5">
        <w:rPr>
          <w:rFonts w:ascii="Arial" w:hAnsi="Arial" w:cs="Arial"/>
          <w:sz w:val="28"/>
          <w:szCs w:val="28"/>
          <w:shd w:val="clear" w:color="auto" w:fill="FFFFFF"/>
        </w:rPr>
        <w:t xml:space="preserve"> y tocacintas con dos bocinas - Tablero con señales de navegación y velocímetro - Volante de aluminio tipo avión recubierto - Bomba de achique eléctrica - Puerta de acceso en el parabrisas - Plataforma de nado con escalera abatible - Luces de navegación - Molduras de aluminio anodizado - Recubrimientos de vinil original - Llantas del remolque nuevas</w:t>
      </w:r>
    </w:p>
    <w:sectPr w:rsidR="00F42CC5" w:rsidRPr="00F42CC5" w:rsidSect="00B01B39">
      <w:pgSz w:w="12240" w:h="15840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40"/>
    <w:rsid w:val="00131D0A"/>
    <w:rsid w:val="00145E40"/>
    <w:rsid w:val="004358A9"/>
    <w:rsid w:val="0069207C"/>
    <w:rsid w:val="008E7A47"/>
    <w:rsid w:val="00A366B7"/>
    <w:rsid w:val="00AE4493"/>
    <w:rsid w:val="00B01B39"/>
    <w:rsid w:val="00C34170"/>
    <w:rsid w:val="00CA5057"/>
    <w:rsid w:val="00ED3A5B"/>
    <w:rsid w:val="00F4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C936"/>
  <w15:chartTrackingRefBased/>
  <w15:docId w15:val="{E3F66148-E0D6-4C3C-8740-0BBE7C52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long</dc:creator>
  <cp:keywords/>
  <dc:description/>
  <cp:lastModifiedBy>David Long</cp:lastModifiedBy>
  <cp:revision>2</cp:revision>
  <dcterms:created xsi:type="dcterms:W3CDTF">2026-03-07T17:43:00Z</dcterms:created>
  <dcterms:modified xsi:type="dcterms:W3CDTF">2026-03-07T17:43:00Z</dcterms:modified>
</cp:coreProperties>
</file>